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BA9" w14:textId="06E53E9A" w:rsidR="0017324A" w:rsidRPr="00AF50B3" w:rsidRDefault="00655411" w:rsidP="00657EB4">
      <w:pPr>
        <w:rPr>
          <w:rFonts w:ascii="Open Sans" w:hAnsi="Open Sans" w:cs="Open Sans"/>
          <w:sz w:val="44"/>
          <w:szCs w:val="44"/>
        </w:rPr>
      </w:pPr>
      <w:r w:rsidRPr="00AF50B3">
        <w:rPr>
          <w:rFonts w:ascii="Open Sans" w:hAnsi="Open Sans" w:cs="Open Sans"/>
          <w:noProof/>
          <w:sz w:val="44"/>
          <w:szCs w:val="44"/>
          <w:lang w:eastAsia="de-AT"/>
        </w:rPr>
        <w:drawing>
          <wp:anchor distT="0" distB="0" distL="114300" distR="114300" simplePos="0" relativeHeight="251659264" behindDoc="0" locked="0" layoutInCell="1" allowOverlap="1" wp14:anchorId="44ABE2E2" wp14:editId="19C71497">
            <wp:simplePos x="0" y="0"/>
            <wp:positionH relativeFrom="column">
              <wp:posOffset>-131338</wp:posOffset>
            </wp:positionH>
            <wp:positionV relativeFrom="paragraph">
              <wp:posOffset>192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8E53C" w14:textId="680EB124" w:rsidR="001B550B" w:rsidRPr="00472E3E" w:rsidRDefault="00657EB4" w:rsidP="00657EB4">
      <w:pPr>
        <w:rPr>
          <w:rFonts w:ascii="Open Sans SemiBold" w:hAnsi="Open Sans SemiBold" w:cs="Open Sans SemiBold"/>
          <w:sz w:val="44"/>
          <w:szCs w:val="44"/>
        </w:rPr>
      </w:pPr>
      <w:r w:rsidRPr="00472E3E">
        <w:rPr>
          <w:rFonts w:ascii="Open Sans SemiBold" w:hAnsi="Open Sans SemiBold" w:cs="Open Sans SemiBold"/>
          <w:sz w:val="44"/>
          <w:szCs w:val="44"/>
        </w:rPr>
        <w:t>Nimm zwei – oder eins weniger.</w:t>
      </w:r>
    </w:p>
    <w:p w14:paraId="0BB7597A" w14:textId="1F3F96D7" w:rsidR="00657EB4" w:rsidRPr="00AF50B3" w:rsidRDefault="00657EB4" w:rsidP="00657EB4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Papier sparen schützt unser Klima!</w:t>
      </w:r>
    </w:p>
    <w:p w14:paraId="48603565" w14:textId="77777777" w:rsidR="00657EB4" w:rsidRDefault="00657EB4" w:rsidP="00657EB4">
      <w:pPr>
        <w:rPr>
          <w:rFonts w:ascii="Open Sans" w:hAnsi="Open Sans" w:cs="Open Sans"/>
          <w:sz w:val="44"/>
          <w:szCs w:val="44"/>
        </w:rPr>
      </w:pPr>
    </w:p>
    <w:p w14:paraId="2D56D3D9" w14:textId="77777777" w:rsidR="00E81C26" w:rsidRPr="00E81C26" w:rsidRDefault="00E81C26" w:rsidP="00657EB4">
      <w:pPr>
        <w:rPr>
          <w:rFonts w:ascii="Open Sans" w:hAnsi="Open Sans" w:cs="Open Sans"/>
          <w:sz w:val="24"/>
          <w:szCs w:val="24"/>
        </w:rPr>
      </w:pPr>
    </w:p>
    <w:p w14:paraId="71299306" w14:textId="2AE64AC5" w:rsidR="00657EB4" w:rsidRPr="00AF50B3" w:rsidRDefault="00657EB4" w:rsidP="00657EB4">
      <w:pPr>
        <w:rPr>
          <w:rFonts w:ascii="Open Sans" w:hAnsi="Open Sans" w:cs="Open Sans"/>
          <w:sz w:val="44"/>
          <w:szCs w:val="44"/>
        </w:rPr>
      </w:pPr>
      <w:r w:rsidRPr="00472E3E">
        <w:rPr>
          <w:rFonts w:ascii="Open Sans" w:hAnsi="Open Sans" w:cs="Open Sans"/>
          <w:noProof/>
          <w:sz w:val="12"/>
          <w:szCs w:val="12"/>
          <w:lang w:eastAsia="de-AT"/>
        </w:rPr>
        <w:drawing>
          <wp:anchor distT="0" distB="0" distL="114300" distR="114300" simplePos="0" relativeHeight="251661312" behindDoc="0" locked="0" layoutInCell="1" allowOverlap="1" wp14:anchorId="37383D32" wp14:editId="03906F19">
            <wp:simplePos x="0" y="0"/>
            <wp:positionH relativeFrom="column">
              <wp:posOffset>-131338</wp:posOffset>
            </wp:positionH>
            <wp:positionV relativeFrom="paragraph">
              <wp:posOffset>192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2010795477" name="Grafik 201079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E3E" w:rsidRPr="00472E3E">
        <w:rPr>
          <w:rFonts w:ascii="Open Sans" w:hAnsi="Open Sans" w:cs="Open Sans"/>
          <w:sz w:val="12"/>
          <w:szCs w:val="12"/>
        </w:rPr>
        <w:br/>
      </w:r>
      <w:r>
        <w:rPr>
          <w:rFonts w:ascii="Open Sans" w:hAnsi="Open Sans" w:cs="Open Sans"/>
          <w:sz w:val="44"/>
          <w:szCs w:val="44"/>
        </w:rPr>
        <w:t xml:space="preserve">Denk dran: </w:t>
      </w:r>
      <w:r>
        <w:rPr>
          <w:rFonts w:ascii="Open Sans" w:hAnsi="Open Sans" w:cs="Open Sans"/>
          <w:sz w:val="44"/>
          <w:szCs w:val="44"/>
        </w:rPr>
        <w:br/>
        <w:t>Ich war einmal ein Baum…</w:t>
      </w:r>
    </w:p>
    <w:p w14:paraId="62FA4BBB" w14:textId="3CB56BE4" w:rsidR="00657EB4" w:rsidRDefault="00472E3E" w:rsidP="00657EB4">
      <w:pPr>
        <w:rPr>
          <w:rFonts w:ascii="Open Sans SemiBold" w:hAnsi="Open Sans SemiBold" w:cs="Open Sans SemiBold"/>
          <w:sz w:val="44"/>
          <w:szCs w:val="44"/>
        </w:rPr>
      </w:pPr>
      <w:r w:rsidRPr="00472E3E">
        <w:rPr>
          <w:rFonts w:ascii="Open Sans SemiBold" w:hAnsi="Open Sans SemiBold" w:cs="Open Sans SemiBold"/>
          <w:sz w:val="44"/>
          <w:szCs w:val="44"/>
        </w:rPr>
        <w:t>Papiersparen ist aktiver Umweltschutz!</w:t>
      </w:r>
    </w:p>
    <w:p w14:paraId="1B90BD4F" w14:textId="77777777" w:rsidR="00472E3E" w:rsidRPr="00472E3E" w:rsidRDefault="00472E3E" w:rsidP="00657EB4">
      <w:pPr>
        <w:rPr>
          <w:rFonts w:ascii="Open Sans SemiBold" w:hAnsi="Open Sans SemiBold" w:cs="Open Sans SemiBold"/>
          <w:sz w:val="44"/>
          <w:szCs w:val="44"/>
        </w:rPr>
      </w:pPr>
    </w:p>
    <w:p w14:paraId="00FB0503" w14:textId="77777777" w:rsidR="00472E3E" w:rsidRPr="00AF50B3" w:rsidRDefault="00472E3E" w:rsidP="00472E3E">
      <w:pPr>
        <w:rPr>
          <w:rFonts w:ascii="Open Sans" w:hAnsi="Open Sans" w:cs="Open Sans"/>
          <w:sz w:val="44"/>
          <w:szCs w:val="44"/>
        </w:rPr>
      </w:pPr>
      <w:r w:rsidRPr="00AF50B3">
        <w:rPr>
          <w:rFonts w:ascii="Open Sans" w:hAnsi="Open Sans" w:cs="Open Sans"/>
          <w:noProof/>
          <w:sz w:val="44"/>
          <w:szCs w:val="44"/>
          <w:lang w:eastAsia="de-AT"/>
        </w:rPr>
        <w:drawing>
          <wp:anchor distT="0" distB="0" distL="114300" distR="114300" simplePos="0" relativeHeight="251663360" behindDoc="0" locked="0" layoutInCell="1" allowOverlap="1" wp14:anchorId="6AD493F3" wp14:editId="783CB9CD">
            <wp:simplePos x="0" y="0"/>
            <wp:positionH relativeFrom="column">
              <wp:posOffset>-131338</wp:posOffset>
            </wp:positionH>
            <wp:positionV relativeFrom="paragraph">
              <wp:posOffset>192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685225002" name="Grafik 68522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652F9" w14:textId="4BA6D706" w:rsidR="00472E3E" w:rsidRPr="00244FC8" w:rsidRDefault="00691268" w:rsidP="00472E3E">
      <w:pPr>
        <w:rPr>
          <w:rFonts w:ascii="Open Sans" w:hAnsi="Open Sans" w:cs="Open Sans"/>
          <w:sz w:val="44"/>
          <w:szCs w:val="44"/>
        </w:rPr>
      </w:pPr>
      <w:r w:rsidRPr="00691268">
        <w:rPr>
          <w:rFonts w:ascii="Open Sans SemiBold" w:hAnsi="Open Sans SemiBold" w:cs="Open Sans SemiBold"/>
          <w:sz w:val="44"/>
          <w:szCs w:val="44"/>
        </w:rPr>
        <w:t xml:space="preserve">Papier sparsam nutzen – </w:t>
      </w:r>
      <w:r>
        <w:rPr>
          <w:rFonts w:ascii="Open Sans SemiBold" w:hAnsi="Open Sans SemiBold" w:cs="Open Sans SemiBold"/>
          <w:sz w:val="44"/>
          <w:szCs w:val="44"/>
        </w:rPr>
        <w:br/>
      </w:r>
      <w:r w:rsidRPr="00244FC8">
        <w:rPr>
          <w:rFonts w:ascii="Open Sans" w:hAnsi="Open Sans" w:cs="Open Sans"/>
          <w:sz w:val="44"/>
          <w:szCs w:val="44"/>
        </w:rPr>
        <w:t>der Umwelt zuliebe!</w:t>
      </w:r>
    </w:p>
    <w:p w14:paraId="0069D308" w14:textId="77777777" w:rsidR="00472E3E" w:rsidRDefault="00472E3E" w:rsidP="00472E3E">
      <w:pPr>
        <w:rPr>
          <w:rFonts w:ascii="Open Sans" w:hAnsi="Open Sans" w:cs="Open Sans"/>
          <w:sz w:val="44"/>
          <w:szCs w:val="44"/>
        </w:rPr>
      </w:pPr>
    </w:p>
    <w:p w14:paraId="6F676097" w14:textId="77777777" w:rsidR="00E81C26" w:rsidRPr="00E81C26" w:rsidRDefault="00E81C26" w:rsidP="00472E3E">
      <w:pPr>
        <w:rPr>
          <w:rFonts w:ascii="Open Sans" w:hAnsi="Open Sans" w:cs="Open Sans"/>
          <w:sz w:val="18"/>
          <w:szCs w:val="18"/>
        </w:rPr>
      </w:pPr>
    </w:p>
    <w:p w14:paraId="76D192B3" w14:textId="4FC114B5" w:rsidR="00472E3E" w:rsidRPr="00AF50B3" w:rsidRDefault="00472E3E" w:rsidP="00472E3E">
      <w:pPr>
        <w:rPr>
          <w:rFonts w:ascii="Open Sans" w:hAnsi="Open Sans" w:cs="Open Sans"/>
          <w:sz w:val="44"/>
          <w:szCs w:val="44"/>
        </w:rPr>
      </w:pPr>
      <w:r w:rsidRPr="00472E3E">
        <w:rPr>
          <w:rFonts w:ascii="Open Sans" w:hAnsi="Open Sans" w:cs="Open Sans"/>
          <w:noProof/>
          <w:sz w:val="12"/>
          <w:szCs w:val="12"/>
          <w:lang w:eastAsia="de-AT"/>
        </w:rPr>
        <w:drawing>
          <wp:anchor distT="0" distB="0" distL="114300" distR="114300" simplePos="0" relativeHeight="251664384" behindDoc="0" locked="0" layoutInCell="1" allowOverlap="1" wp14:anchorId="4CB0D64C" wp14:editId="3719FFF2">
            <wp:simplePos x="0" y="0"/>
            <wp:positionH relativeFrom="column">
              <wp:posOffset>-131338</wp:posOffset>
            </wp:positionH>
            <wp:positionV relativeFrom="paragraph">
              <wp:posOffset>192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1219734217" name="Grafik 121973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E3E">
        <w:rPr>
          <w:rFonts w:ascii="Open Sans" w:hAnsi="Open Sans" w:cs="Open Sans"/>
          <w:sz w:val="12"/>
          <w:szCs w:val="12"/>
        </w:rPr>
        <w:br/>
      </w:r>
      <w:r w:rsidR="00691268">
        <w:rPr>
          <w:rFonts w:ascii="Open Sans" w:hAnsi="Open Sans" w:cs="Open Sans"/>
          <w:sz w:val="44"/>
          <w:szCs w:val="44"/>
        </w:rPr>
        <w:t>Wir sind ein Green Event</w:t>
      </w:r>
      <w:r w:rsidR="00244FC8">
        <w:rPr>
          <w:rFonts w:ascii="Open Sans" w:hAnsi="Open Sans" w:cs="Open Sans"/>
          <w:sz w:val="44"/>
          <w:szCs w:val="44"/>
        </w:rPr>
        <w:t xml:space="preserve"> Tirol:</w:t>
      </w:r>
    </w:p>
    <w:p w14:paraId="00924544" w14:textId="778A08AC" w:rsidR="00657EB4" w:rsidRPr="00472E3E" w:rsidRDefault="00A72D7E" w:rsidP="00A72D7E">
      <w:pPr>
        <w:rPr>
          <w:rFonts w:ascii="Open Sans SemiBold" w:hAnsi="Open Sans SemiBold" w:cs="Open Sans SemiBold"/>
          <w:sz w:val="44"/>
          <w:szCs w:val="44"/>
        </w:rPr>
      </w:pPr>
      <w:r w:rsidRPr="00A72D7E">
        <w:rPr>
          <w:rFonts w:ascii="Open Sans SemiBold" w:hAnsi="Open Sans SemiBold" w:cs="Open Sans SemiBold"/>
          <w:sz w:val="44"/>
          <w:szCs w:val="44"/>
        </w:rPr>
        <w:t xml:space="preserve">Bitte </w:t>
      </w:r>
      <w:r>
        <w:rPr>
          <w:rFonts w:ascii="Open Sans SemiBold" w:hAnsi="Open Sans SemiBold" w:cs="Open Sans SemiBold"/>
          <w:sz w:val="44"/>
          <w:szCs w:val="44"/>
        </w:rPr>
        <w:t xml:space="preserve">Papierhandtücher sparsam verwenden </w:t>
      </w:r>
      <w:r w:rsidRPr="00A72D7E">
        <w:rPr>
          <w:rFonts w:ascii="Open Sans SemiBold" w:hAnsi="Open Sans SemiBold" w:cs="Open Sans SemiBold"/>
          <w:sz w:val="44"/>
          <w:szCs w:val="44"/>
        </w:rPr>
        <w:t>– für eine grünere Zukunft.</w:t>
      </w:r>
    </w:p>
    <w:sectPr w:rsidR="00657EB4" w:rsidRPr="00472E3E" w:rsidSect="00657EB4">
      <w:headerReference w:type="even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9E97" w14:textId="77777777" w:rsidR="00904490" w:rsidRDefault="00904490" w:rsidP="00904490">
      <w:pPr>
        <w:spacing w:after="0" w:line="240" w:lineRule="auto"/>
      </w:pPr>
      <w:r>
        <w:separator/>
      </w:r>
    </w:p>
  </w:endnote>
  <w:endnote w:type="continuationSeparator" w:id="0">
    <w:p w14:paraId="74A0C08C" w14:textId="77777777" w:rsidR="00904490" w:rsidRDefault="00904490" w:rsidP="009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AAF1" w14:textId="77777777" w:rsidR="00904490" w:rsidRDefault="00904490" w:rsidP="00904490">
      <w:pPr>
        <w:spacing w:after="0" w:line="240" w:lineRule="auto"/>
      </w:pPr>
      <w:r>
        <w:separator/>
      </w:r>
    </w:p>
  </w:footnote>
  <w:footnote w:type="continuationSeparator" w:id="0">
    <w:p w14:paraId="21C7E107" w14:textId="77777777" w:rsidR="00904490" w:rsidRDefault="00904490" w:rsidP="009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5E05" w14:textId="77777777" w:rsidR="00904490" w:rsidRDefault="00244FC8">
    <w:pPr>
      <w:pStyle w:val="Kopfzeile"/>
    </w:pPr>
    <w:r>
      <w:rPr>
        <w:noProof/>
        <w:lang w:eastAsia="de-AT"/>
      </w:rPr>
      <w:pict w14:anchorId="1843D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1" o:spid="_x0000_s2050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514E" w14:textId="77777777" w:rsidR="00904490" w:rsidRDefault="00244FC8">
    <w:pPr>
      <w:pStyle w:val="Kopfzeile"/>
    </w:pPr>
    <w:r>
      <w:rPr>
        <w:noProof/>
        <w:lang w:eastAsia="de-AT"/>
      </w:rPr>
      <w:pict w14:anchorId="7A58E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0" o:spid="_x0000_s2049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5987"/>
    <w:multiLevelType w:val="hybridMultilevel"/>
    <w:tmpl w:val="8CDC7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1374"/>
    <w:multiLevelType w:val="hybridMultilevel"/>
    <w:tmpl w:val="D960BE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38381">
    <w:abstractNumId w:val="0"/>
  </w:num>
  <w:num w:numId="2" w16cid:durableId="128735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90"/>
    <w:rsid w:val="0017324A"/>
    <w:rsid w:val="001B550B"/>
    <w:rsid w:val="00224E72"/>
    <w:rsid w:val="00244FC8"/>
    <w:rsid w:val="00472E3E"/>
    <w:rsid w:val="005864D7"/>
    <w:rsid w:val="00632F7B"/>
    <w:rsid w:val="00655411"/>
    <w:rsid w:val="00657EB4"/>
    <w:rsid w:val="00691268"/>
    <w:rsid w:val="007D750F"/>
    <w:rsid w:val="00810AFE"/>
    <w:rsid w:val="008B175F"/>
    <w:rsid w:val="00904490"/>
    <w:rsid w:val="00A72D7E"/>
    <w:rsid w:val="00AF50B3"/>
    <w:rsid w:val="00B02486"/>
    <w:rsid w:val="00B3517D"/>
    <w:rsid w:val="00C44EEE"/>
    <w:rsid w:val="00C56990"/>
    <w:rsid w:val="00CD79D7"/>
    <w:rsid w:val="00E81C26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CF7597"/>
  <w15:docId w15:val="{03E574C2-6A1F-4C8E-B098-9383D155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490"/>
  </w:style>
  <w:style w:type="paragraph" w:styleId="Fuzeile">
    <w:name w:val="footer"/>
    <w:basedOn w:val="Standard"/>
    <w:link w:val="Fu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490"/>
  </w:style>
  <w:style w:type="paragraph" w:styleId="Listenabsatz">
    <w:name w:val="List Paragraph"/>
    <w:basedOn w:val="Standard"/>
    <w:uiPriority w:val="34"/>
    <w:qFormat/>
    <w:rsid w:val="00B351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8" ma:contentTypeDescription="Ein neues Dokument erstellen." ma:contentTypeScope="" ma:versionID="a35fba1702e3a46332a1475a9f815595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8df013419a6167192c7f052bc9965342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287714c0-5de1-43fd-b819-53d56b4e5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4E58E-AFD7-4CEC-A569-AB39A0DF7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14c0-5de1-43fd-b819-53d56b4e5d8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F9DBE-92AA-4CBA-8A0D-A65158978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A053E-C45D-46BC-82D3-801EDF0C0FFB}">
  <ds:schemaRefs>
    <ds:schemaRef ds:uri="http://schemas.microsoft.com/office/2006/metadata/properties"/>
    <ds:schemaRef ds:uri="http://schemas.microsoft.com/office/infopath/2007/PartnerControls"/>
    <ds:schemaRef ds:uri="5bf81ae9-5e76-4244-8133-11a5eb7cb74a"/>
    <ds:schemaRef ds:uri="287714c0-5de1-43fd-b819-53d56b4e5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Anna Perktold</cp:lastModifiedBy>
  <cp:revision>10</cp:revision>
  <cp:lastPrinted>2017-09-11T11:31:00Z</cp:lastPrinted>
  <dcterms:created xsi:type="dcterms:W3CDTF">2019-11-26T11:58:00Z</dcterms:created>
  <dcterms:modified xsi:type="dcterms:W3CDTF">2024-12-11T12:50:00Z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  <property fmtid="{D5CDD505-2E9C-101B-9397-08002B2CF9AE}" pid="3" name="MediaServiceImageTags">
    <vt:lpwstr/>
  </property>
</Properties>
</file>